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17" w:rsidRPr="00352717" w:rsidRDefault="00352717" w:rsidP="00352717">
      <w:pPr>
        <w:pStyle w:val="questiona"/>
        <w:tabs>
          <w:tab w:val="left" w:pos="1134"/>
          <w:tab w:val="left" w:pos="4253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  <w:jc w:val="center"/>
        <w:rPr>
          <w:rFonts w:asciiTheme="minorHAnsi" w:hAnsiTheme="minorHAnsi"/>
          <w:b/>
          <w:bCs/>
          <w:u w:val="single"/>
        </w:rPr>
      </w:pPr>
      <w:proofErr w:type="spellStart"/>
      <w:r>
        <w:rPr>
          <w:rFonts w:asciiTheme="minorHAnsi" w:hAnsiTheme="minorHAnsi"/>
          <w:b/>
          <w:bCs/>
          <w:u w:val="single"/>
        </w:rPr>
        <w:t>Energetics</w:t>
      </w:r>
      <w:proofErr w:type="spellEnd"/>
      <w:r>
        <w:rPr>
          <w:rFonts w:asciiTheme="minorHAnsi" w:hAnsiTheme="minorHAnsi"/>
          <w:b/>
          <w:bCs/>
          <w:u w:val="single"/>
        </w:rPr>
        <w:t xml:space="preserve"> – </w:t>
      </w:r>
      <w:proofErr w:type="spellStart"/>
      <w:r>
        <w:rPr>
          <w:rFonts w:asciiTheme="minorHAnsi" w:hAnsiTheme="minorHAnsi"/>
          <w:b/>
          <w:bCs/>
          <w:u w:val="single"/>
        </w:rPr>
        <w:t>Hmk</w:t>
      </w:r>
      <w:proofErr w:type="spellEnd"/>
      <w:r>
        <w:rPr>
          <w:rFonts w:asciiTheme="minorHAnsi" w:hAnsiTheme="minorHAnsi"/>
          <w:b/>
          <w:bCs/>
          <w:u w:val="single"/>
        </w:rPr>
        <w:t xml:space="preserve"> 2 (</w:t>
      </w:r>
      <w:proofErr w:type="spellStart"/>
      <w:r>
        <w:rPr>
          <w:rFonts w:asciiTheme="minorHAnsi" w:hAnsiTheme="minorHAnsi"/>
          <w:b/>
          <w:bCs/>
          <w:u w:val="single"/>
        </w:rPr>
        <w:t>Ans</w:t>
      </w:r>
      <w:proofErr w:type="spellEnd"/>
      <w:r>
        <w:rPr>
          <w:rFonts w:asciiTheme="minorHAnsi" w:hAnsiTheme="minorHAnsi"/>
          <w:b/>
          <w:bCs/>
          <w:u w:val="single"/>
        </w:rPr>
        <w:t>)</w:t>
      </w:r>
    </w:p>
    <w:p w:rsidR="00352717" w:rsidRDefault="00352717" w:rsidP="00352717">
      <w:pPr>
        <w:pStyle w:val="questiona"/>
        <w:tabs>
          <w:tab w:val="left" w:pos="1134"/>
          <w:tab w:val="left" w:pos="4253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  <w:rPr>
          <w:b/>
          <w:bCs/>
        </w:rPr>
      </w:pPr>
    </w:p>
    <w:p w:rsidR="00352717" w:rsidRDefault="00352717" w:rsidP="00352717">
      <w:pPr>
        <w:pStyle w:val="questiona"/>
        <w:tabs>
          <w:tab w:val="left" w:pos="1134"/>
          <w:tab w:val="left" w:pos="4253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</w:pPr>
      <w:r>
        <w:rPr>
          <w:b/>
          <w:bCs/>
        </w:rP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i/>
          <w:iCs/>
        </w:rPr>
        <w:t>Standard enthalpy of formation</w:t>
      </w:r>
      <w:r>
        <w:t xml:space="preserve"> </w:t>
      </w:r>
      <w:r>
        <w:tab/>
        <w:t>The enthalpy change when one mole of a compound</w:t>
      </w:r>
      <w:r>
        <w:br/>
      </w:r>
      <w:r>
        <w:rPr>
          <w:b/>
          <w:bCs/>
        </w:rPr>
        <w:t>(1)</w:t>
      </w:r>
      <w:r>
        <w:t xml:space="preserve"> is formed from its </w:t>
      </w:r>
      <w:proofErr w:type="spellStart"/>
      <w:r>
        <w:t>consistuent</w:t>
      </w:r>
      <w:proofErr w:type="spellEnd"/>
      <w:r>
        <w:t xml:space="preserve"> element </w:t>
      </w:r>
      <w:r>
        <w:rPr>
          <w:b/>
          <w:bCs/>
        </w:rPr>
        <w:t>(1)</w:t>
      </w:r>
      <w:r>
        <w:t xml:space="preserve"> in their normal or standard state </w:t>
      </w:r>
      <w:r>
        <w:rPr>
          <w:b/>
          <w:bCs/>
        </w:rPr>
        <w:t>(1)</w:t>
      </w:r>
      <w:r>
        <w:t xml:space="preserve"> under standard conditions</w:t>
      </w:r>
    </w:p>
    <w:p w:rsidR="00352717" w:rsidRDefault="00352717" w:rsidP="00352717">
      <w:pPr>
        <w:pStyle w:val="indent1"/>
        <w:tabs>
          <w:tab w:val="left" w:pos="1134"/>
          <w:tab w:val="left" w:pos="4253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r>
        <w:rPr>
          <w:i/>
          <w:iCs/>
        </w:rPr>
        <w:t>Standard enthalpy of combustion</w:t>
      </w:r>
      <w:r>
        <w:t xml:space="preserve"> </w:t>
      </w:r>
      <w:r>
        <w:tab/>
        <w:t xml:space="preserve">The enthalpy change when one mole of a </w:t>
      </w:r>
      <w:proofErr w:type="gramStart"/>
      <w:r>
        <w:t>compound</w:t>
      </w:r>
      <w:proofErr w:type="gramEnd"/>
      <w:r>
        <w:br/>
      </w:r>
      <w:r>
        <w:rPr>
          <w:b/>
          <w:bCs/>
        </w:rPr>
        <w:t>(1)</w:t>
      </w:r>
      <w:r>
        <w:t xml:space="preserve"> is completely burnt in oxygen </w:t>
      </w:r>
      <w:r>
        <w:rPr>
          <w:b/>
          <w:bCs/>
        </w:rPr>
        <w:t>(1)</w:t>
      </w:r>
      <w:r>
        <w:t xml:space="preserve"> under standard condition or at 298K and 100kPa </w:t>
      </w:r>
      <w:r>
        <w:rPr>
          <w:b/>
          <w:bCs/>
        </w:rPr>
        <w:t>(1)</w:t>
      </w:r>
    </w:p>
    <w:p w:rsidR="00352717" w:rsidRDefault="00352717" w:rsidP="00352717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6</w:t>
      </w:r>
    </w:p>
    <w:p w:rsidR="00352717" w:rsidRDefault="00352717" w:rsidP="00352717">
      <w:pPr>
        <w:pStyle w:val="indent1"/>
        <w:tabs>
          <w:tab w:val="left" w:pos="1134"/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352717" w:rsidRDefault="00352717" w:rsidP="00352717">
      <w:pPr>
        <w:pStyle w:val="indent1"/>
        <w:tabs>
          <w:tab w:val="left" w:pos="1134"/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(b)</w:t>
      </w:r>
      <w:r>
        <w:tab/>
      </w:r>
      <w:r>
        <w:rPr>
          <w:rFonts w:ascii="Symbol" w:hAnsi="Symbol" w:cs="Symbol"/>
        </w:rPr>
        <w:t></w:t>
      </w:r>
      <w:r>
        <w:t xml:space="preserve">H </w:t>
      </w:r>
      <w:r>
        <w:tab/>
        <w:t xml:space="preserve">= </w:t>
      </w:r>
      <w:r>
        <w:rPr>
          <w:rFonts w:ascii="Symbol" w:hAnsi="Symbol" w:cs="Symbol"/>
        </w:rPr>
        <w:t></w:t>
      </w:r>
      <w:r>
        <w:rPr>
          <w:rFonts w:ascii="Symbol" w:hAnsi="Symbol" w:cs="Symbol"/>
        </w:rPr>
        <w:t></w:t>
      </w:r>
      <w:r>
        <w:t>H</w:t>
      </w:r>
      <w:r>
        <w:rPr>
          <w:position w:val="-4"/>
          <w:sz w:val="16"/>
          <w:szCs w:val="16"/>
        </w:rPr>
        <w:t>f</w:t>
      </w:r>
      <w:r>
        <w:t xml:space="preserve"> products – </w:t>
      </w:r>
      <w:r>
        <w:rPr>
          <w:rFonts w:ascii="Symbol" w:hAnsi="Symbol" w:cs="Symbol"/>
        </w:rPr>
        <w:t></w:t>
      </w:r>
      <w:r>
        <w:rPr>
          <w:rFonts w:ascii="Symbol" w:hAnsi="Symbol" w:cs="Symbol"/>
        </w:rPr>
        <w:t></w:t>
      </w:r>
      <w:proofErr w:type="gramStart"/>
      <w:r>
        <w:t>H</w:t>
      </w:r>
      <w:r>
        <w:rPr>
          <w:position w:val="-4"/>
          <w:sz w:val="16"/>
          <w:szCs w:val="16"/>
        </w:rPr>
        <w:t>f</w:t>
      </w:r>
      <w:r>
        <w:t xml:space="preserve">  reactants</w:t>
      </w:r>
      <w:proofErr w:type="gramEnd"/>
      <w:r>
        <w:t xml:space="preserve"> or cycle </w:t>
      </w:r>
      <w:r>
        <w:rPr>
          <w:b/>
          <w:bCs/>
        </w:rPr>
        <w:t>(1)</w:t>
      </w:r>
    </w:p>
    <w:p w:rsidR="00352717" w:rsidRDefault="00352717" w:rsidP="00352717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  <w:t>= 3</w:t>
      </w:r>
      <w:r>
        <w:rPr>
          <w:rFonts w:ascii="Symbol" w:hAnsi="Symbol" w:cs="Symbol"/>
        </w:rPr>
        <w:t></w:t>
      </w:r>
      <w:r>
        <w:t>H</w:t>
      </w:r>
      <w:r>
        <w:rPr>
          <w:position w:val="-4"/>
          <w:sz w:val="16"/>
          <w:szCs w:val="16"/>
        </w:rPr>
        <w:t>f</w:t>
      </w:r>
      <w:r>
        <w:t>CO</w:t>
      </w:r>
      <w:r>
        <w:rPr>
          <w:position w:val="-4"/>
          <w:sz w:val="16"/>
          <w:szCs w:val="16"/>
        </w:rPr>
        <w:t>2</w:t>
      </w:r>
      <w:r>
        <w:t xml:space="preserve"> + 4</w:t>
      </w:r>
      <w:r>
        <w:rPr>
          <w:rFonts w:ascii="Symbol" w:hAnsi="Symbol" w:cs="Symbol"/>
        </w:rPr>
        <w:t></w:t>
      </w:r>
      <w:r>
        <w:t>H</w:t>
      </w:r>
      <w:r>
        <w:rPr>
          <w:position w:val="-4"/>
          <w:sz w:val="16"/>
          <w:szCs w:val="16"/>
        </w:rPr>
        <w:t>f</w:t>
      </w:r>
      <w:r>
        <w:t xml:space="preserve"> H</w:t>
      </w:r>
      <w:r>
        <w:rPr>
          <w:position w:val="-4"/>
          <w:sz w:val="16"/>
          <w:szCs w:val="16"/>
        </w:rPr>
        <w:t>2</w:t>
      </w:r>
      <w:r>
        <w:t xml:space="preserve">O – </w:t>
      </w:r>
      <w:r>
        <w:rPr>
          <w:rFonts w:ascii="Symbol" w:hAnsi="Symbol" w:cs="Symbol"/>
        </w:rPr>
        <w:t></w:t>
      </w:r>
      <w:r>
        <w:t>H</w:t>
      </w:r>
      <w:r>
        <w:rPr>
          <w:position w:val="-4"/>
          <w:sz w:val="16"/>
          <w:szCs w:val="16"/>
        </w:rPr>
        <w:t xml:space="preserve">f </w:t>
      </w:r>
      <w:r>
        <w:t>C</w:t>
      </w:r>
      <w:r>
        <w:rPr>
          <w:position w:val="-4"/>
          <w:sz w:val="16"/>
          <w:szCs w:val="16"/>
        </w:rPr>
        <w:t>3</w:t>
      </w:r>
      <w:r>
        <w:t xml:space="preserve"> H</w:t>
      </w:r>
      <w:r>
        <w:rPr>
          <w:position w:val="-4"/>
          <w:sz w:val="16"/>
          <w:szCs w:val="16"/>
        </w:rPr>
        <w:t>7</w:t>
      </w:r>
      <w:r>
        <w:t xml:space="preserve">OH </w:t>
      </w:r>
      <w:r>
        <w:rPr>
          <w:b/>
          <w:bCs/>
        </w:rPr>
        <w:t>(1)</w:t>
      </w:r>
    </w:p>
    <w:p w:rsidR="00352717" w:rsidRDefault="00352717" w:rsidP="00352717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  <w:t>= –2022 kJ mol</w:t>
      </w:r>
      <w:r>
        <w:rPr>
          <w:position w:val="10"/>
          <w:sz w:val="16"/>
          <w:szCs w:val="16"/>
        </w:rPr>
        <w:t>–</w:t>
      </w:r>
      <w:proofErr w:type="gramStart"/>
      <w:r>
        <w:rPr>
          <w:position w:val="10"/>
          <w:sz w:val="16"/>
          <w:szCs w:val="16"/>
        </w:rPr>
        <w:t xml:space="preserve">1 </w:t>
      </w:r>
      <w:r>
        <w:t xml:space="preserve"> </w:t>
      </w:r>
      <w:r>
        <w:rPr>
          <w:b/>
          <w:bCs/>
        </w:rPr>
        <w:t>(</w:t>
      </w:r>
      <w:proofErr w:type="gramEnd"/>
      <w:r>
        <w:rPr>
          <w:b/>
          <w:bCs/>
        </w:rPr>
        <w:t>1)</w:t>
      </w:r>
      <w:r>
        <w:tab/>
        <w:t>3</w:t>
      </w:r>
    </w:p>
    <w:p w:rsidR="00352717" w:rsidRDefault="00352717" w:rsidP="00352717">
      <w:pPr>
        <w:pStyle w:val="indent1a"/>
        <w:tabs>
          <w:tab w:val="left" w:pos="1701"/>
          <w:tab w:val="left" w:pos="2835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</w:pPr>
      <w:r>
        <w:t xml:space="preserve"> </w:t>
      </w:r>
    </w:p>
    <w:p w:rsidR="00352717" w:rsidRDefault="00352717" w:rsidP="00352717">
      <w:pPr>
        <w:pStyle w:val="indent1a"/>
        <w:tabs>
          <w:tab w:val="left" w:pos="1701"/>
          <w:tab w:val="left" w:pos="2835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</w:pPr>
      <w:r>
        <w:t>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Enthalpy </w:t>
      </w:r>
      <w:r>
        <w:tab/>
        <w:t xml:space="preserve">= 200 × 4.2 × 15 </w:t>
      </w:r>
      <w:r>
        <w:rPr>
          <w:b/>
          <w:bCs/>
        </w:rPr>
        <w:t>(1)</w:t>
      </w:r>
    </w:p>
    <w:p w:rsidR="00352717" w:rsidRDefault="00352717" w:rsidP="00352717">
      <w:pPr>
        <w:pStyle w:val="indent3"/>
        <w:tabs>
          <w:tab w:val="left" w:pos="2268"/>
          <w:tab w:val="left" w:pos="2835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r>
        <w:tab/>
        <w:t xml:space="preserve">= 12.6 kJ </w:t>
      </w:r>
      <w:r>
        <w:rPr>
          <w:b/>
          <w:bCs/>
        </w:rPr>
        <w:t>(1)</w:t>
      </w:r>
    </w:p>
    <w:p w:rsidR="00352717" w:rsidRDefault="00352717" w:rsidP="00352717">
      <w:pPr>
        <w:pStyle w:val="indent2"/>
        <w:tabs>
          <w:tab w:val="left" w:pos="1701"/>
          <w:tab w:val="left" w:pos="340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(ii)</w:t>
      </w:r>
      <w:r>
        <w:tab/>
        <w:t>Moles C</w:t>
      </w:r>
      <w:r>
        <w:rPr>
          <w:position w:val="-4"/>
          <w:sz w:val="16"/>
          <w:szCs w:val="16"/>
        </w:rPr>
        <w:t>3</w:t>
      </w:r>
      <w:r>
        <w:t>H</w:t>
      </w:r>
      <w:r>
        <w:rPr>
          <w:position w:val="-4"/>
          <w:sz w:val="16"/>
          <w:szCs w:val="16"/>
        </w:rPr>
        <w:t>7</w:t>
      </w:r>
      <w:r>
        <w:t xml:space="preserve">OH </w:t>
      </w:r>
      <w:r>
        <w:tab/>
        <w:t xml:space="preserve">= 0.90/60 </w:t>
      </w:r>
      <w:r>
        <w:rPr>
          <w:b/>
          <w:bCs/>
        </w:rPr>
        <w:t>(1)</w:t>
      </w:r>
    </w:p>
    <w:p w:rsidR="00352717" w:rsidRDefault="00352717" w:rsidP="00352717">
      <w:pPr>
        <w:pStyle w:val="indent3"/>
        <w:tabs>
          <w:tab w:val="left" w:pos="2268"/>
          <w:tab w:val="left" w:pos="340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r>
        <w:tab/>
        <w:t xml:space="preserve">12.6 kJ </w:t>
      </w:r>
      <w:r>
        <w:rPr>
          <w:b/>
          <w:bCs/>
        </w:rPr>
        <w:t>(1)</w:t>
      </w:r>
    </w:p>
    <w:p w:rsidR="00352717" w:rsidRDefault="00352717" w:rsidP="00352717">
      <w:pPr>
        <w:pStyle w:val="indent2"/>
        <w:tabs>
          <w:tab w:val="left" w:pos="1701"/>
          <w:tab w:val="left" w:pos="3969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(iii)</w:t>
      </w:r>
      <w:r>
        <w:tab/>
        <w:t xml:space="preserve">Enthalpy of combustion </w:t>
      </w:r>
      <w:r>
        <w:tab/>
        <w:t xml:space="preserve">= –12.6/0.015 </w:t>
      </w:r>
      <w:r>
        <w:rPr>
          <w:b/>
          <w:bCs/>
        </w:rPr>
        <w:t>(1)</w:t>
      </w:r>
    </w:p>
    <w:p w:rsidR="00352717" w:rsidRDefault="00352717" w:rsidP="00352717">
      <w:pPr>
        <w:pStyle w:val="indent3"/>
        <w:tabs>
          <w:tab w:val="left" w:pos="2268"/>
          <w:tab w:val="left" w:pos="3969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r>
        <w:tab/>
        <w:t>= –840 kJ mol</w:t>
      </w:r>
      <w:r>
        <w:rPr>
          <w:position w:val="10"/>
          <w:sz w:val="16"/>
          <w:szCs w:val="16"/>
        </w:rPr>
        <w:t>–1</w:t>
      </w:r>
      <w:r>
        <w:t xml:space="preserve"> </w:t>
      </w:r>
      <w:r>
        <w:rPr>
          <w:b/>
          <w:bCs/>
        </w:rPr>
        <w:t>(1)</w:t>
      </w:r>
    </w:p>
    <w:p w:rsidR="00352717" w:rsidRDefault="00352717" w:rsidP="00352717">
      <w:pPr>
        <w:pStyle w:val="indent2"/>
        <w:tabs>
          <w:tab w:val="left" w:pos="1701"/>
          <w:tab w:val="left" w:pos="2835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proofErr w:type="gramStart"/>
      <w:r>
        <w:t>(iv)</w:t>
      </w:r>
      <w:r>
        <w:tab/>
      </w:r>
      <w:r>
        <w:rPr>
          <w:i/>
          <w:iCs/>
        </w:rPr>
        <w:t>Reason</w:t>
      </w:r>
      <w:proofErr w:type="gramEnd"/>
      <w:r>
        <w:rPr>
          <w:i/>
          <w:iCs/>
        </w:rPr>
        <w:t xml:space="preserve"> 1</w:t>
      </w:r>
      <w:r>
        <w:t xml:space="preserve"> </w:t>
      </w:r>
      <w:r>
        <w:tab/>
        <w:t>Incomplete combustion</w:t>
      </w:r>
    </w:p>
    <w:p w:rsidR="00352717" w:rsidRDefault="00352717" w:rsidP="00352717">
      <w:pPr>
        <w:pStyle w:val="indent3"/>
        <w:tabs>
          <w:tab w:val="left" w:pos="2268"/>
          <w:tab w:val="left" w:pos="2835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ab/>
      </w:r>
      <w:r>
        <w:tab/>
        <w:t>Heat lost to surroundings</w:t>
      </w:r>
    </w:p>
    <w:p w:rsidR="00352717" w:rsidRDefault="00352717" w:rsidP="00352717">
      <w:pPr>
        <w:pStyle w:val="indent3"/>
        <w:tabs>
          <w:tab w:val="left" w:pos="2268"/>
          <w:tab w:val="left" w:pos="2835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i/>
          <w:iCs/>
        </w:rPr>
        <w:t xml:space="preserve">Reason </w:t>
      </w:r>
      <w:proofErr w:type="gramStart"/>
      <w:r>
        <w:rPr>
          <w:i/>
          <w:iCs/>
        </w:rPr>
        <w:t>2</w:t>
      </w:r>
      <w:r>
        <w:t xml:space="preserve"> </w:t>
      </w:r>
      <w:r>
        <w:tab/>
        <w:t>Heat capacity of the apparatus</w:t>
      </w:r>
      <w:proofErr w:type="gramEnd"/>
    </w:p>
    <w:p w:rsidR="00352717" w:rsidRDefault="00352717" w:rsidP="00352717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Any two </w:t>
      </w:r>
      <w:r>
        <w:rPr>
          <w:b/>
          <w:bCs/>
        </w:rPr>
        <w:t>(2)</w:t>
      </w:r>
      <w:r>
        <w:tab/>
        <w:t>8</w:t>
      </w:r>
    </w:p>
    <w:p w:rsidR="00352717" w:rsidRDefault="00352717" w:rsidP="0035271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[17]</w:t>
      </w:r>
    </w:p>
    <w:p w:rsidR="00352717" w:rsidRDefault="00352717" w:rsidP="00352717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352717" w:rsidRDefault="00352717" w:rsidP="00352717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b/>
          <w:bCs/>
        </w:rPr>
        <w:t>2.</w:t>
      </w:r>
      <w:r>
        <w:tab/>
        <w:t>(a)</w:t>
      </w:r>
      <w:r>
        <w:tab/>
        <w:t xml:space="preserve">(The enthalpy/heat change) when one mole </w:t>
      </w:r>
      <w:r>
        <w:rPr>
          <w:b/>
          <w:bCs/>
        </w:rPr>
        <w:t>(1)</w:t>
      </w:r>
      <w:r>
        <w:t xml:space="preserve"> is completely burned/combusted in oxygen/air </w:t>
      </w:r>
      <w:r>
        <w:rPr>
          <w:b/>
          <w:bCs/>
        </w:rPr>
        <w:t>(1)</w:t>
      </w:r>
    </w:p>
    <w:p w:rsidR="00352717" w:rsidRDefault="00352717" w:rsidP="00352717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proofErr w:type="gramStart"/>
      <w:r>
        <w:t>under</w:t>
      </w:r>
      <w:proofErr w:type="gramEnd"/>
      <w:r>
        <w:t xml:space="preserve"> standard conditions or 100K Pa/</w:t>
      </w:r>
      <w:proofErr w:type="spellStart"/>
      <w:r>
        <w:t>lbar</w:t>
      </w:r>
      <w:proofErr w:type="spellEnd"/>
      <w:r>
        <w:t>/</w:t>
      </w:r>
      <w:proofErr w:type="spellStart"/>
      <w:r>
        <w:t>latm</w:t>
      </w:r>
      <w:proofErr w:type="spellEnd"/>
      <w:r>
        <w:t xml:space="preserve">/760mm Hg </w:t>
      </w:r>
      <w:r>
        <w:rPr>
          <w:b/>
          <w:bCs/>
        </w:rPr>
        <w:t>(1)</w:t>
      </w:r>
      <w:r>
        <w:t xml:space="preserve"> and 298K or STP</w:t>
      </w:r>
    </w:p>
    <w:p w:rsidR="00352717" w:rsidRDefault="00352717" w:rsidP="00352717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Penalise first mark if heat </w:t>
      </w:r>
      <w:proofErr w:type="spellStart"/>
      <w:r>
        <w:t>adsorped</w:t>
      </w:r>
      <w:proofErr w:type="spellEnd"/>
      <w:r>
        <w:t>. Penalise first mask if “energy change” stated</w:t>
      </w:r>
    </w:p>
    <w:p w:rsidR="00352717" w:rsidRDefault="00352717" w:rsidP="00352717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3</w:t>
      </w:r>
    </w:p>
    <w:p w:rsidR="00352717" w:rsidRDefault="00352717" w:rsidP="00352717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352717" w:rsidRDefault="00352717" w:rsidP="00352717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(b)</w:t>
      </w:r>
      <w:r>
        <w:tab/>
      </w:r>
      <w:r>
        <w:rPr>
          <w:rFonts w:ascii="Symbol" w:hAnsi="Symbol" w:cs="Symbol"/>
        </w:rPr>
        <w:t></w:t>
      </w:r>
      <w:r>
        <w:t>H</w:t>
      </w:r>
      <w:r>
        <w:rPr>
          <w:position w:val="-4"/>
          <w:sz w:val="16"/>
          <w:szCs w:val="16"/>
        </w:rPr>
        <w:t>R</w:t>
      </w:r>
      <w:r>
        <w:rPr>
          <w:noProof/>
        </w:rPr>
        <w:drawing>
          <wp:inline distT="0" distB="0" distL="0" distR="0">
            <wp:extent cx="111125" cy="142875"/>
            <wp:effectExtent l="19050" t="0" r="3175" b="0"/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= </w:t>
      </w:r>
      <w:r>
        <w:rPr>
          <w:rFonts w:ascii="Symbol" w:hAnsi="Symbol" w:cs="Symbol"/>
        </w:rPr>
        <w:t></w:t>
      </w:r>
      <w:r>
        <w:rPr>
          <w:rFonts w:ascii="Symbol" w:hAnsi="Symbol" w:cs="Symbol"/>
        </w:rPr>
        <w:t></w:t>
      </w:r>
      <w:r>
        <w:t>H</w:t>
      </w:r>
      <w:r>
        <w:rPr>
          <w:rFonts w:ascii="Wingdings" w:hAnsi="Wingdings" w:cs="Wingdings"/>
          <w:noProof/>
        </w:rPr>
        <w:drawing>
          <wp:inline distT="0" distB="0" distL="0" distR="0">
            <wp:extent cx="111125" cy="142875"/>
            <wp:effectExtent l="19050" t="0" r="3175" b="0"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products – </w:t>
      </w:r>
      <w:r>
        <w:rPr>
          <w:rFonts w:ascii="Symbol" w:hAnsi="Symbol" w:cs="Symbol"/>
        </w:rPr>
        <w:t></w:t>
      </w:r>
      <w:r>
        <w:t>H</w:t>
      </w:r>
      <w:r>
        <w:rPr>
          <w:rFonts w:ascii="Wingdings" w:hAnsi="Wingdings" w:cs="Wingdings"/>
          <w:noProof/>
        </w:rPr>
        <w:drawing>
          <wp:inline distT="0" distB="0" distL="0" distR="0">
            <wp:extent cx="111125" cy="142875"/>
            <wp:effectExtent l="19050" t="0" r="3175" b="0"/>
            <wp:docPr id="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reactants or cycle or </w:t>
      </w:r>
      <w:r>
        <w:br/>
      </w:r>
      <w:r>
        <w:rPr>
          <w:rFonts w:ascii="Symbol" w:hAnsi="Symbol" w:cs="Symbol"/>
        </w:rPr>
        <w:t></w:t>
      </w:r>
      <w:r>
        <w:t>H</w:t>
      </w:r>
      <w:r>
        <w:rPr>
          <w:position w:val="-4"/>
          <w:sz w:val="16"/>
          <w:szCs w:val="16"/>
        </w:rPr>
        <w:t>R</w:t>
      </w:r>
      <w:r>
        <w:rPr>
          <w:rFonts w:ascii="Wingdings" w:hAnsi="Wingdings" w:cs="Wingdings"/>
          <w:noProof/>
        </w:rPr>
        <w:drawing>
          <wp:inline distT="0" distB="0" distL="0" distR="0">
            <wp:extent cx="111125" cy="142875"/>
            <wp:effectExtent l="19050" t="0" r="3175" b="0"/>
            <wp:docPr id="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rFonts w:ascii="Symbol" w:hAnsi="Symbol" w:cs="Symbol"/>
        </w:rPr>
        <w:t></w:t>
      </w:r>
      <w:r>
        <w:t>H</w:t>
      </w:r>
      <w:r>
        <w:rPr>
          <w:rFonts w:ascii="Wingdings" w:hAnsi="Wingdings" w:cs="Wingdings"/>
          <w:noProof/>
        </w:rPr>
        <w:drawing>
          <wp:inline distT="0" distB="0" distL="0" distR="0">
            <wp:extent cx="111125" cy="142875"/>
            <wp:effectExtent l="19050" t="0" r="3175" b="0"/>
            <wp:docPr id="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</w:t>
      </w:r>
      <w:r>
        <w:rPr>
          <w:position w:val="-4"/>
          <w:sz w:val="16"/>
          <w:szCs w:val="16"/>
        </w:rPr>
        <w:t>2</w:t>
      </w:r>
      <w:r>
        <w:t>+2</w:t>
      </w:r>
      <w:r>
        <w:rPr>
          <w:rFonts w:ascii="Symbol" w:hAnsi="Symbol" w:cs="Symbol"/>
        </w:rPr>
        <w:t></w:t>
      </w:r>
      <w:r>
        <w:t>H</w:t>
      </w:r>
      <w:r>
        <w:rPr>
          <w:rFonts w:ascii="Wingdings" w:hAnsi="Wingdings" w:cs="Wingdings"/>
          <w:noProof/>
        </w:rPr>
        <w:drawing>
          <wp:inline distT="0" distB="0" distL="0" distR="0">
            <wp:extent cx="111125" cy="142875"/>
            <wp:effectExtent l="19050" t="0" r="3175" b="0"/>
            <wp:docPr id="6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</w:t>
      </w:r>
      <w:r>
        <w:rPr>
          <w:position w:val="-4"/>
          <w:sz w:val="16"/>
          <w:szCs w:val="16"/>
        </w:rPr>
        <w:t>2</w:t>
      </w:r>
      <w:r>
        <w:t xml:space="preserve">O – </w:t>
      </w:r>
      <w:r>
        <w:rPr>
          <w:rFonts w:ascii="Symbol" w:hAnsi="Symbol" w:cs="Symbol"/>
        </w:rPr>
        <w:t></w:t>
      </w:r>
      <w:r>
        <w:t>H</w:t>
      </w:r>
      <w:r>
        <w:rPr>
          <w:rFonts w:ascii="Wingdings" w:hAnsi="Wingdings" w:cs="Wingdings"/>
          <w:noProof/>
        </w:rPr>
        <w:drawing>
          <wp:inline distT="0" distB="0" distL="0" distR="0">
            <wp:extent cx="111125" cy="142875"/>
            <wp:effectExtent l="19050" t="0" r="3175" b="0"/>
            <wp:docPr id="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CH</w:t>
      </w:r>
      <w:r>
        <w:rPr>
          <w:position w:val="-4"/>
          <w:sz w:val="16"/>
          <w:szCs w:val="16"/>
        </w:rPr>
        <w:t xml:space="preserve">4 </w:t>
      </w:r>
      <w:r>
        <w:rPr>
          <w:b/>
          <w:bCs/>
        </w:rPr>
        <w:t>(1)</w:t>
      </w:r>
    </w:p>
    <w:p w:rsidR="00352717" w:rsidRDefault="00352717" w:rsidP="00352717">
      <w:pPr>
        <w:pStyle w:val="indent2"/>
        <w:tabs>
          <w:tab w:val="left" w:pos="1843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1843"/>
      </w:pPr>
      <w:r>
        <w:t xml:space="preserve">= (–394) +2 (–286) – (–75) </w:t>
      </w:r>
      <w:r>
        <w:rPr>
          <w:b/>
          <w:bCs/>
        </w:rPr>
        <w:t>(1)</w:t>
      </w:r>
    </w:p>
    <w:p w:rsidR="00352717" w:rsidRDefault="00352717" w:rsidP="00352717">
      <w:pPr>
        <w:pStyle w:val="indent2"/>
        <w:tabs>
          <w:tab w:val="left" w:pos="1843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1843"/>
      </w:pPr>
      <w:r>
        <w:t>= –891 (kJ mol</w:t>
      </w:r>
      <w:r>
        <w:rPr>
          <w:position w:val="10"/>
          <w:sz w:val="16"/>
          <w:szCs w:val="16"/>
        </w:rPr>
        <w:t>–1</w:t>
      </w:r>
      <w:r>
        <w:t>)</w:t>
      </w:r>
    </w:p>
    <w:p w:rsidR="00352717" w:rsidRDefault="00352717" w:rsidP="00352717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i/>
          <w:iCs/>
        </w:rPr>
      </w:pPr>
      <w:r>
        <w:rPr>
          <w:i/>
          <w:iCs/>
        </w:rPr>
        <w:t>Allow +891 [max 1]</w:t>
      </w:r>
    </w:p>
    <w:p w:rsidR="00352717" w:rsidRDefault="00352717" w:rsidP="00352717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lastRenderedPageBreak/>
        <w:tab/>
      </w:r>
      <w:r>
        <w:tab/>
        <w:t>3</w:t>
      </w:r>
    </w:p>
    <w:p w:rsidR="00352717" w:rsidRDefault="00352717" w:rsidP="00352717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352717" w:rsidRDefault="00352717" w:rsidP="00352717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Enthalpy (Do not allow energy) required to </w:t>
      </w:r>
      <w:r>
        <w:rPr>
          <w:u w:val="single"/>
        </w:rPr>
        <w:t>break a covalent bond</w:t>
      </w:r>
      <w:r>
        <w:t xml:space="preserve"> </w:t>
      </w:r>
      <w:r>
        <w:rPr>
          <w:b/>
          <w:bCs/>
        </w:rPr>
        <w:t>(1)</w:t>
      </w:r>
    </w:p>
    <w:p w:rsidR="00352717" w:rsidRDefault="00352717" w:rsidP="00352717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i/>
          <w:iCs/>
        </w:rPr>
      </w:pPr>
      <w:r>
        <w:rPr>
          <w:i/>
          <w:iCs/>
        </w:rPr>
        <w:t>Allow second mark separately</w:t>
      </w:r>
    </w:p>
    <w:p w:rsidR="00352717" w:rsidRDefault="00352717" w:rsidP="00352717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  <w:bCs/>
        </w:rPr>
      </w:pPr>
      <w:proofErr w:type="gramStart"/>
      <w:r>
        <w:t>averaged</w:t>
      </w:r>
      <w:proofErr w:type="gramEnd"/>
      <w:r>
        <w:t xml:space="preserve"> over (many) compounds </w:t>
      </w:r>
      <w:r>
        <w:rPr>
          <w:b/>
          <w:bCs/>
        </w:rPr>
        <w:t>(1)</w:t>
      </w:r>
    </w:p>
    <w:p w:rsidR="00352717" w:rsidRDefault="00352717" w:rsidP="00352717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352717" w:rsidRDefault="00352717" w:rsidP="00352717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(ii)</w:t>
      </w:r>
      <w:r>
        <w:tab/>
      </w:r>
      <w:r>
        <w:rPr>
          <w:rFonts w:ascii="Symbol" w:hAnsi="Symbol" w:cs="Symbol"/>
        </w:rPr>
        <w:t></w:t>
      </w:r>
      <w:r>
        <w:t xml:space="preserve">Ha = </w:t>
      </w:r>
      <w:r>
        <w:rPr>
          <w:rFonts w:ascii="Symbol" w:hAnsi="Symbol" w:cs="Symbol"/>
        </w:rPr>
        <w:t></w:t>
      </w:r>
      <w:r>
        <w:t xml:space="preserve"> Bonds broken – </w:t>
      </w:r>
      <w:r>
        <w:rPr>
          <w:rFonts w:ascii="Symbol" w:hAnsi="Symbol" w:cs="Symbol"/>
        </w:rPr>
        <w:t></w:t>
      </w:r>
      <w:r>
        <w:t xml:space="preserve"> Bonds made or cycle </w:t>
      </w:r>
      <w:r>
        <w:rPr>
          <w:b/>
          <w:bCs/>
        </w:rPr>
        <w:t>(1)</w:t>
      </w:r>
    </w:p>
    <w:p w:rsidR="00352717" w:rsidRDefault="00352717" w:rsidP="00352717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firstLine="0"/>
      </w:pPr>
      <w:r>
        <w:rPr>
          <w:noProof/>
        </w:rPr>
        <w:drawing>
          <wp:inline distT="0" distB="0" distL="0" distR="0">
            <wp:extent cx="5542280" cy="1232535"/>
            <wp:effectExtent l="0" t="0" r="0" b="0"/>
            <wp:docPr id="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17" w:rsidRDefault="00352717" w:rsidP="00352717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BE (C–H</w:t>
      </w:r>
      <w:proofErr w:type="gramStart"/>
      <w:r>
        <w:t>)=</w:t>
      </w:r>
      <w:proofErr w:type="gramEnd"/>
      <w:r>
        <w:t xml:space="preserve"> </w:t>
      </w:r>
      <w:r>
        <w:rPr>
          <w:noProof/>
          <w:position w:val="-20"/>
        </w:rPr>
        <w:drawing>
          <wp:inline distT="0" distB="0" distL="0" distR="0">
            <wp:extent cx="1232535" cy="374015"/>
            <wp:effectExtent l="19050" t="0" r="5715" b="0"/>
            <wp:docPr id="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  <w:r>
        <w:t xml:space="preserve"> = 415</w:t>
      </w:r>
      <w:r>
        <w:rPr>
          <w:rFonts w:ascii="Symbol" w:hAnsi="Symbol" w:cs="Symbol"/>
        </w:rPr>
        <w:t></w:t>
      </w:r>
      <w:r>
        <w:t>5 (kJ mol</w:t>
      </w:r>
      <w:r>
        <w:rPr>
          <w:position w:val="10"/>
          <w:sz w:val="16"/>
          <w:szCs w:val="16"/>
        </w:rPr>
        <w:t>–1</w:t>
      </w:r>
      <w:r>
        <w:t xml:space="preserve">) </w:t>
      </w:r>
      <w:r>
        <w:rPr>
          <w:b/>
          <w:bCs/>
        </w:rPr>
        <w:t>(1)</w:t>
      </w:r>
    </w:p>
    <w:p w:rsidR="00352717" w:rsidRDefault="00352717" w:rsidP="00352717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i/>
          <w:iCs/>
        </w:rPr>
      </w:pPr>
      <w:r>
        <w:rPr>
          <w:i/>
          <w:iCs/>
        </w:rPr>
        <w:t>Allow 415–416</w:t>
      </w:r>
    </w:p>
    <w:p w:rsidR="00352717" w:rsidRDefault="00352717" w:rsidP="00352717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352717" w:rsidRDefault="00352717" w:rsidP="00352717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(iii)</w:t>
      </w:r>
      <w:r>
        <w:tab/>
        <w:t xml:space="preserve">4020 = 2BE (C–C) + 8 BE (C–H) </w:t>
      </w:r>
      <w:r>
        <w:rPr>
          <w:b/>
          <w:bCs/>
        </w:rPr>
        <w:t>(1)</w:t>
      </w:r>
    </w:p>
    <w:p w:rsidR="00352717" w:rsidRDefault="00352717" w:rsidP="00352717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CE if 3BE(C–C) used</w:t>
      </w:r>
    </w:p>
    <w:p w:rsidR="00352717" w:rsidRDefault="00352717" w:rsidP="00352717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BE (C–C) + </w:t>
      </w:r>
      <w:r>
        <w:rPr>
          <w:noProof/>
          <w:position w:val="-22"/>
        </w:rPr>
        <w:drawing>
          <wp:inline distT="0" distB="0" distL="0" distR="0">
            <wp:extent cx="1002030" cy="374015"/>
            <wp:effectExtent l="0" t="0" r="7620" b="0"/>
            <wp:docPr id="1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348 (</w:t>
      </w:r>
      <w:proofErr w:type="spellStart"/>
      <w:r>
        <w:t>kJmol</w:t>
      </w:r>
      <w:proofErr w:type="spellEnd"/>
      <w:r>
        <w:rPr>
          <w:position w:val="10"/>
          <w:sz w:val="16"/>
          <w:szCs w:val="16"/>
        </w:rPr>
        <w:t>–1</w:t>
      </w:r>
      <w:r>
        <w:t xml:space="preserve">) </w:t>
      </w:r>
      <w:r>
        <w:rPr>
          <w:b/>
          <w:bCs/>
        </w:rPr>
        <w:t>(1)</w:t>
      </w:r>
      <w:r>
        <w:t xml:space="preserve"> </w:t>
      </w:r>
      <w:r>
        <w:rPr>
          <w:i/>
          <w:iCs/>
        </w:rPr>
        <w:t>Allow 346–350</w:t>
      </w:r>
      <w:r>
        <w:tab/>
        <w:t>7</w:t>
      </w:r>
    </w:p>
    <w:p w:rsidR="00352717" w:rsidRDefault="00352717" w:rsidP="00352717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Mark </w:t>
      </w:r>
      <w:proofErr w:type="spellStart"/>
      <w:r>
        <w:t>conseq</w:t>
      </w:r>
      <w:proofErr w:type="spellEnd"/>
    </w:p>
    <w:p w:rsidR="00352717" w:rsidRDefault="00352717" w:rsidP="00352717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Note: Using 390, the given answer, BE (C–C) = 450 [2]</w:t>
      </w:r>
    </w:p>
    <w:p w:rsidR="00352717" w:rsidRDefault="00352717" w:rsidP="00352717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The common wrong answer in </w:t>
      </w:r>
      <w:proofErr w:type="gramStart"/>
      <w:r>
        <w:t>C(</w:t>
      </w:r>
      <w:proofErr w:type="gramEnd"/>
      <w:r>
        <w:t xml:space="preserve">ii) is 378 this gives BE(C–C) as 498 </w:t>
      </w:r>
      <w:proofErr w:type="spellStart"/>
      <w:r>
        <w:t>conseq</w:t>
      </w:r>
      <w:proofErr w:type="spellEnd"/>
      <w:r>
        <w:t xml:space="preserve"> [2]</w:t>
      </w:r>
    </w:p>
    <w:p w:rsidR="00352717" w:rsidRDefault="00352717" w:rsidP="0035271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[13]</w:t>
      </w:r>
    </w:p>
    <w:p w:rsidR="00352717" w:rsidRDefault="00352717" w:rsidP="00352717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352717" w:rsidRDefault="00352717" w:rsidP="00352717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  <w:r>
        <w:rPr>
          <w:b/>
          <w:bCs/>
        </w:rPr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Enthalpy (Energy) to break a (covalent) bond </w:t>
      </w:r>
      <w:r>
        <w:rPr>
          <w:b/>
          <w:bCs/>
        </w:rPr>
        <w:t>(1) OR dissociation energy</w:t>
      </w:r>
      <w:r>
        <w:rPr>
          <w:b/>
          <w:bCs/>
        </w:rPr>
        <w:br/>
      </w:r>
      <w:r>
        <w:t xml:space="preserve">Varies between compounds so average value used </w:t>
      </w:r>
      <w:r>
        <w:rPr>
          <w:b/>
          <w:bCs/>
        </w:rPr>
        <w:t>(1) QL mark</w:t>
      </w:r>
    </w:p>
    <w:p w:rsidR="00352717" w:rsidRDefault="00352717" w:rsidP="00352717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OR average of dissociation energies in a single molecule / e.g. CH</w:t>
      </w:r>
      <w:r>
        <w:rPr>
          <w:position w:val="-4"/>
          <w:sz w:val="16"/>
          <w:szCs w:val="16"/>
        </w:rPr>
        <w:t>4</w:t>
      </w:r>
      <w:r>
        <w:br/>
      </w:r>
      <w:proofErr w:type="gramStart"/>
      <w:r>
        <w:t>Do</w:t>
      </w:r>
      <w:proofErr w:type="gramEnd"/>
      <w:r>
        <w:t xml:space="preserve"> not allow mention of energy to form bonds</w:t>
      </w:r>
      <w:r>
        <w:br/>
        <w:t>but with this case can allow second mark otherwise 2</w:t>
      </w:r>
      <w:proofErr w:type="spellStart"/>
      <w:r>
        <w:rPr>
          <w:position w:val="10"/>
          <w:sz w:val="16"/>
          <w:szCs w:val="16"/>
        </w:rPr>
        <w:t>nd</w:t>
      </w:r>
      <w:proofErr w:type="spellEnd"/>
      <w:r>
        <w:t xml:space="preserve"> mark</w:t>
      </w:r>
      <w:r>
        <w:br/>
        <w:t>consequential on first</w:t>
      </w:r>
    </w:p>
    <w:p w:rsidR="00352717" w:rsidRDefault="00352717" w:rsidP="00352717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2</w:t>
      </w:r>
    </w:p>
    <w:p w:rsidR="00352717" w:rsidRDefault="00352717" w:rsidP="00352717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352717" w:rsidRDefault="00352717" w:rsidP="00352717">
      <w:pPr>
        <w:pStyle w:val="indent1a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1/2 N</w:t>
      </w:r>
      <w:r>
        <w:rPr>
          <w:position w:val="-4"/>
          <w:sz w:val="16"/>
          <w:szCs w:val="16"/>
        </w:rPr>
        <w:t>2</w:t>
      </w:r>
      <w:r>
        <w:t xml:space="preserve"> + 3/2 H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NH</w:t>
      </w:r>
      <w:r>
        <w:rPr>
          <w:position w:val="-4"/>
          <w:sz w:val="16"/>
          <w:szCs w:val="16"/>
        </w:rPr>
        <w:t>3</w:t>
      </w:r>
      <w:r>
        <w:t xml:space="preserve"> </w:t>
      </w:r>
      <w:r>
        <w:rPr>
          <w:b/>
          <w:bCs/>
        </w:rPr>
        <w:t>(1)</w:t>
      </w:r>
    </w:p>
    <w:p w:rsidR="00352717" w:rsidRDefault="00352717" w:rsidP="00352717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Ignore s </w:t>
      </w:r>
      <w:proofErr w:type="spellStart"/>
      <w:r>
        <w:t>s</w:t>
      </w:r>
      <w:proofErr w:type="spellEnd"/>
    </w:p>
    <w:p w:rsidR="00352717" w:rsidRDefault="00352717" w:rsidP="00352717">
      <w:pPr>
        <w:pStyle w:val="indent2"/>
        <w:tabs>
          <w:tab w:val="left" w:pos="1701"/>
          <w:tab w:val="left" w:pos="1985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352717" w:rsidRDefault="00352717" w:rsidP="00352717">
      <w:pPr>
        <w:pStyle w:val="indent2"/>
        <w:tabs>
          <w:tab w:val="left" w:pos="1701"/>
          <w:tab w:val="left" w:pos="1985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  <w:r>
        <w:t>(ii)</w:t>
      </w:r>
      <w:r>
        <w:tab/>
      </w:r>
      <w:r>
        <w:rPr>
          <w:rFonts w:ascii="Symbol" w:hAnsi="Symbol" w:cs="Symbol"/>
        </w:rPr>
        <w:t></w:t>
      </w:r>
      <w:r>
        <w:t>H = (</w:t>
      </w:r>
      <w:r>
        <w:rPr>
          <w:rFonts w:ascii="Symbol" w:hAnsi="Symbol" w:cs="Symbol"/>
        </w:rPr>
        <w:t></w:t>
      </w:r>
      <w:proofErr w:type="gramStart"/>
      <w:r>
        <w:t>)bonds</w:t>
      </w:r>
      <w:proofErr w:type="gramEnd"/>
      <w:r>
        <w:t xml:space="preserve"> broken – (</w:t>
      </w:r>
      <w:r>
        <w:rPr>
          <w:rFonts w:ascii="Symbol" w:hAnsi="Symbol" w:cs="Symbol"/>
        </w:rPr>
        <w:t></w:t>
      </w:r>
      <w:r>
        <w:t xml:space="preserve">)bonds formed </w:t>
      </w:r>
      <w:r>
        <w:rPr>
          <w:b/>
          <w:bCs/>
        </w:rPr>
        <w:t>(1)</w:t>
      </w:r>
      <w:r>
        <w:rPr>
          <w:b/>
          <w:bCs/>
        </w:rPr>
        <w:br/>
      </w:r>
      <w:r>
        <w:tab/>
        <w:t xml:space="preserve"> = 1/2 × 944 + 3/2 × 436 – 3 × 388 </w:t>
      </w:r>
      <w:r>
        <w:rPr>
          <w:b/>
          <w:bCs/>
        </w:rPr>
        <w:t>(1)</w:t>
      </w:r>
      <w:r>
        <w:rPr>
          <w:b/>
          <w:bCs/>
        </w:rPr>
        <w:br/>
      </w:r>
      <w:r>
        <w:tab/>
        <w:t xml:space="preserve"> = –38 kJ mol</w:t>
      </w:r>
      <w:r>
        <w:rPr>
          <w:position w:val="10"/>
          <w:sz w:val="16"/>
          <w:szCs w:val="16"/>
        </w:rPr>
        <w:t>–1</w:t>
      </w:r>
      <w:r>
        <w:t xml:space="preserve"> </w:t>
      </w:r>
      <w:r>
        <w:rPr>
          <w:b/>
          <w:bCs/>
        </w:rPr>
        <w:t>(1)</w:t>
      </w:r>
    </w:p>
    <w:p w:rsidR="00352717" w:rsidRDefault="00352717" w:rsidP="00352717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Ignore no units, penalise wrong units</w:t>
      </w:r>
      <w:r>
        <w:br/>
      </w:r>
      <w:r>
        <w:lastRenderedPageBreak/>
        <w:t>Score 2/3 for -76</w:t>
      </w:r>
      <w:r>
        <w:br/>
        <w:t>1/3 for +38</w:t>
      </w:r>
      <w:r>
        <w:br/>
        <w:t>Allow 1/3 for +76</w:t>
      </w:r>
    </w:p>
    <w:p w:rsidR="00352717" w:rsidRDefault="00352717" w:rsidP="00352717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4</w:t>
      </w:r>
    </w:p>
    <w:p w:rsidR="00352717" w:rsidRDefault="00352717" w:rsidP="00352717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352717" w:rsidRDefault="00352717" w:rsidP="00352717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  <w:bCs/>
        </w:rPr>
      </w:pPr>
      <w:r>
        <w:t>(c)</w:t>
      </w:r>
      <w:r>
        <w:tab/>
        <w:t xml:space="preserve">4 (C–H) + (C=C) + (H–H) – (6 (C–H) + (C–C)) = –136 </w:t>
      </w:r>
      <w:r>
        <w:rPr>
          <w:b/>
          <w:bCs/>
        </w:rPr>
        <w:t>(1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br/>
      </w:r>
      <w:r>
        <w:t>(C=C) + (H–H) – ((C–C) + 2 (C–H)) = –136</w:t>
      </w:r>
      <w:r>
        <w:br/>
        <w:t xml:space="preserve">2 (C–H) = 836 </w:t>
      </w:r>
      <w:r>
        <w:rPr>
          <w:b/>
          <w:bCs/>
        </w:rPr>
        <w:t>(1)</w:t>
      </w:r>
      <w:r>
        <w:rPr>
          <w:b/>
          <w:bCs/>
        </w:rPr>
        <w:br/>
      </w:r>
      <w:r>
        <w:t>(C–H) = 418 (kJ mol</w:t>
      </w:r>
      <w:r>
        <w:rPr>
          <w:position w:val="10"/>
          <w:sz w:val="16"/>
          <w:szCs w:val="16"/>
        </w:rPr>
        <w:t>–1</w:t>
      </w:r>
      <w:r>
        <w:t xml:space="preserve">) </w:t>
      </w:r>
      <w:r>
        <w:rPr>
          <w:b/>
          <w:bCs/>
        </w:rPr>
        <w:t>(1)</w:t>
      </w:r>
    </w:p>
    <w:p w:rsidR="00352717" w:rsidRDefault="00352717" w:rsidP="00352717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Note: allow (1) for –836</w:t>
      </w:r>
      <w:r>
        <w:br/>
        <w:t>another (1) for –418</w:t>
      </w:r>
    </w:p>
    <w:p w:rsidR="00352717" w:rsidRDefault="00352717" w:rsidP="00352717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3</w:t>
      </w:r>
    </w:p>
    <w:p w:rsidR="00352717" w:rsidRDefault="00352717" w:rsidP="0035271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[9]</w:t>
      </w:r>
    </w:p>
    <w:p w:rsidR="00352717" w:rsidRDefault="00352717" w:rsidP="00352717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3F5259" w:rsidRDefault="00352717">
      <w:r>
        <w:t>A = 31</w:t>
      </w:r>
    </w:p>
    <w:p w:rsidR="00352717" w:rsidRDefault="00352717">
      <w:r>
        <w:t>B = 27</w:t>
      </w:r>
    </w:p>
    <w:p w:rsidR="00352717" w:rsidRDefault="00352717">
      <w:r>
        <w:t>C = 23</w:t>
      </w:r>
    </w:p>
    <w:p w:rsidR="00352717" w:rsidRDefault="00352717">
      <w:r>
        <w:t>D = 19</w:t>
      </w:r>
    </w:p>
    <w:p w:rsidR="00352717" w:rsidRDefault="00352717">
      <w:r>
        <w:t>E = 15</w:t>
      </w:r>
    </w:p>
    <w:sectPr w:rsidR="00352717" w:rsidSect="00301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2717"/>
    <w:rsid w:val="003016CE"/>
    <w:rsid w:val="00313F58"/>
    <w:rsid w:val="00352717"/>
    <w:rsid w:val="0052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35271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">
    <w:name w:val="question(a)"/>
    <w:basedOn w:val="question"/>
    <w:uiPriority w:val="99"/>
    <w:rsid w:val="00352717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352717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35271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1a">
    <w:name w:val="indent1(a)"/>
    <w:basedOn w:val="Normal"/>
    <w:uiPriority w:val="99"/>
    <w:rsid w:val="00352717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352717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35271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answer">
    <w:name w:val="answer"/>
    <w:basedOn w:val="Normal"/>
    <w:next w:val="Normal"/>
    <w:uiPriority w:val="99"/>
    <w:rsid w:val="00352717"/>
    <w:pPr>
      <w:widowControl w:val="0"/>
      <w:autoSpaceDE w:val="0"/>
      <w:autoSpaceDN w:val="0"/>
      <w:adjustRightInd w:val="0"/>
      <w:spacing w:after="120" w:line="240" w:lineRule="auto"/>
      <w:ind w:left="1701" w:right="567"/>
    </w:pPr>
    <w:rPr>
      <w:rFonts w:ascii="Arial" w:eastAsiaTheme="minorEastAsia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2198</Characters>
  <Application>Microsoft Office Word</Application>
  <DocSecurity>0</DocSecurity>
  <Lines>18</Lines>
  <Paragraphs>5</Paragraphs>
  <ScaleCrop>false</ScaleCrop>
  <Company>RM plc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2010-08-02T21:03:00Z</dcterms:created>
  <dcterms:modified xsi:type="dcterms:W3CDTF">2010-08-02T21:08:00Z</dcterms:modified>
</cp:coreProperties>
</file>