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6E" w:rsidRPr="00C85D6E" w:rsidRDefault="00C85D6E" w:rsidP="00C85D6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Atomic Structure – Homework 3 (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Ans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C85D6E" w:rsidRDefault="00C85D6E" w:rsidP="00C85D6E"/>
    <w:tbl>
      <w:tblPr>
        <w:tblStyle w:val="TableGrid"/>
        <w:tblW w:w="9148" w:type="dxa"/>
        <w:tblLook w:val="01E0"/>
      </w:tblPr>
      <w:tblGrid>
        <w:gridCol w:w="396"/>
        <w:gridCol w:w="236"/>
        <w:gridCol w:w="456"/>
        <w:gridCol w:w="236"/>
        <w:gridCol w:w="456"/>
        <w:gridCol w:w="236"/>
        <w:gridCol w:w="456"/>
        <w:gridCol w:w="456"/>
        <w:gridCol w:w="456"/>
        <w:gridCol w:w="236"/>
        <w:gridCol w:w="456"/>
        <w:gridCol w:w="236"/>
        <w:gridCol w:w="456"/>
        <w:gridCol w:w="456"/>
        <w:gridCol w:w="456"/>
        <w:gridCol w:w="375"/>
        <w:gridCol w:w="430"/>
        <w:gridCol w:w="382"/>
        <w:gridCol w:w="456"/>
        <w:gridCol w:w="457"/>
        <w:gridCol w:w="456"/>
        <w:gridCol w:w="456"/>
        <w:gridCol w:w="456"/>
      </w:tblGrid>
      <w:tr w:rsidR="00C85D6E" w:rsidTr="0017071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>
            <w: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>
            <w:r>
              <w:t>1s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>
            <w:r>
              <w:t>2s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>
            <w:r>
              <w:t>2p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</w:tr>
      <w:tr w:rsidR="00C85D6E" w:rsidTr="0017071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</w:tr>
      <w:tr w:rsidR="00C85D6E" w:rsidTr="0017071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1s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2s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2p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3s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3p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4s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3d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</w:tr>
      <w:tr w:rsidR="00C85D6E" w:rsidTr="0017071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</w:tr>
      <w:tr w:rsidR="00C85D6E" w:rsidTr="0017071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1s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2s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2p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D6E" w:rsidRDefault="00C85D6E" w:rsidP="0017071C"/>
          <w:p w:rsidR="00C85D6E" w:rsidRDefault="00C85D6E" w:rsidP="0017071C">
            <w:r>
              <w:t>3s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D6E" w:rsidRDefault="00C85D6E" w:rsidP="0017071C"/>
        </w:tc>
      </w:tr>
      <w:tr w:rsidR="00C85D6E" w:rsidTr="0017071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85D6E" w:rsidRDefault="00C85D6E" w:rsidP="0017071C"/>
        </w:tc>
      </w:tr>
    </w:tbl>
    <w:p w:rsidR="00C85D6E" w:rsidRDefault="00C85D6E" w:rsidP="00C85D6E"/>
    <w:p w:rsidR="00C85D6E" w:rsidRDefault="00C85D6E" w:rsidP="00C85D6E">
      <w:r>
        <w:t>4.</w:t>
      </w:r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ab/>
      </w:r>
      <w:r>
        <w:tab/>
        <w:t>5.</w:t>
      </w:r>
      <w:r>
        <w:tab/>
      </w:r>
      <w:proofErr w:type="gramStart"/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ab/>
        <w:t>6.</w:t>
      </w:r>
      <w:proofErr w:type="gramEnd"/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</w:p>
    <w:p w:rsidR="00C85D6E" w:rsidRDefault="00C85D6E" w:rsidP="00C85D6E">
      <w:r>
        <w:t>7.</w:t>
      </w:r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3d</w:t>
      </w:r>
      <w:r>
        <w:rPr>
          <w:vertAlign w:val="superscript"/>
        </w:rPr>
        <w:t>5</w:t>
      </w:r>
      <w:r>
        <w:tab/>
        <w:t>8.</w:t>
      </w:r>
      <w:r>
        <w:tab/>
      </w:r>
      <w:proofErr w:type="gramStart"/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3d</w:t>
      </w:r>
      <w:r>
        <w:rPr>
          <w:vertAlign w:val="superscript"/>
        </w:rPr>
        <w:t>5</w:t>
      </w:r>
      <w:r>
        <w:tab/>
        <w:t>9.</w:t>
      </w:r>
      <w:proofErr w:type="gramEnd"/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3d</w:t>
      </w:r>
      <w:r>
        <w:rPr>
          <w:vertAlign w:val="superscript"/>
        </w:rPr>
        <w:t>2</w:t>
      </w:r>
    </w:p>
    <w:p w:rsidR="00C85D6E" w:rsidRDefault="00C85D6E" w:rsidP="00C85D6E"/>
    <w:tbl>
      <w:tblPr>
        <w:tblStyle w:val="TableGrid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232"/>
        <w:gridCol w:w="656"/>
        <w:gridCol w:w="232"/>
        <w:gridCol w:w="456"/>
        <w:gridCol w:w="233"/>
        <w:gridCol w:w="456"/>
        <w:gridCol w:w="456"/>
        <w:gridCol w:w="456"/>
        <w:gridCol w:w="456"/>
        <w:gridCol w:w="456"/>
        <w:gridCol w:w="233"/>
        <w:gridCol w:w="456"/>
        <w:gridCol w:w="456"/>
        <w:gridCol w:w="427"/>
        <w:gridCol w:w="293"/>
        <w:gridCol w:w="380"/>
        <w:gridCol w:w="297"/>
        <w:gridCol w:w="400"/>
        <w:gridCol w:w="401"/>
        <w:gridCol w:w="400"/>
        <w:gridCol w:w="400"/>
        <w:gridCol w:w="400"/>
      </w:tblGrid>
      <w:tr w:rsidR="00C85D6E" w:rsidTr="0017071C">
        <w:tc>
          <w:tcPr>
            <w:tcW w:w="516" w:type="dxa"/>
          </w:tcPr>
          <w:p w:rsidR="00C85D6E" w:rsidRDefault="00C85D6E" w:rsidP="0017071C">
            <w:r>
              <w:t>10.</w:t>
            </w:r>
          </w:p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>
            <w:r>
              <w:t>3s</w:t>
            </w:r>
          </w:p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>
            <w:r>
              <w:t>3p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316" w:type="dxa"/>
          </w:tcPr>
          <w:p w:rsidR="00C85D6E" w:rsidRDefault="00C85D6E" w:rsidP="0017071C"/>
        </w:tc>
        <w:tc>
          <w:tcPr>
            <w:tcW w:w="430" w:type="dxa"/>
          </w:tcPr>
          <w:p w:rsidR="00C85D6E" w:rsidRDefault="00C85D6E" w:rsidP="0017071C"/>
        </w:tc>
        <w:tc>
          <w:tcPr>
            <w:tcW w:w="321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7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</w:tr>
      <w:tr w:rsidR="00C85D6E" w:rsidTr="0017071C">
        <w:tc>
          <w:tcPr>
            <w:tcW w:w="516" w:type="dxa"/>
          </w:tcPr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>
            <w:r>
              <w:t>[Ne]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316" w:type="dxa"/>
          </w:tcPr>
          <w:p w:rsidR="00C85D6E" w:rsidRDefault="00C85D6E" w:rsidP="0017071C"/>
        </w:tc>
        <w:tc>
          <w:tcPr>
            <w:tcW w:w="430" w:type="dxa"/>
          </w:tcPr>
          <w:p w:rsidR="00C85D6E" w:rsidRDefault="00C85D6E" w:rsidP="0017071C"/>
        </w:tc>
        <w:tc>
          <w:tcPr>
            <w:tcW w:w="321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7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</w:tr>
      <w:tr w:rsidR="00C85D6E" w:rsidTr="0017071C">
        <w:tc>
          <w:tcPr>
            <w:tcW w:w="516" w:type="dxa"/>
          </w:tcPr>
          <w:p w:rsidR="00C85D6E" w:rsidRDefault="00C85D6E" w:rsidP="0017071C"/>
          <w:p w:rsidR="00C85D6E" w:rsidRDefault="00C85D6E" w:rsidP="0017071C">
            <w:r>
              <w:t>11.</w:t>
            </w:r>
          </w:p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>
            <w:r>
              <w:t>4s</w:t>
            </w:r>
          </w:p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>
            <w:r>
              <w:t>3d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316" w:type="dxa"/>
          </w:tcPr>
          <w:p w:rsidR="00C85D6E" w:rsidRDefault="00C85D6E" w:rsidP="0017071C"/>
        </w:tc>
        <w:tc>
          <w:tcPr>
            <w:tcW w:w="430" w:type="dxa"/>
          </w:tcPr>
          <w:p w:rsidR="00C85D6E" w:rsidRDefault="00C85D6E" w:rsidP="0017071C"/>
          <w:p w:rsidR="00C85D6E" w:rsidRDefault="00C85D6E" w:rsidP="0017071C"/>
        </w:tc>
        <w:tc>
          <w:tcPr>
            <w:tcW w:w="321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7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</w:tr>
      <w:tr w:rsidR="00C85D6E" w:rsidTr="0017071C">
        <w:tc>
          <w:tcPr>
            <w:tcW w:w="516" w:type="dxa"/>
          </w:tcPr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>
            <w:r>
              <w:t>[</w:t>
            </w:r>
            <w:proofErr w:type="spellStart"/>
            <w:r>
              <w:t>Ar</w:t>
            </w:r>
            <w:proofErr w:type="spellEnd"/>
            <w:r>
              <w:t>]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316" w:type="dxa"/>
          </w:tcPr>
          <w:p w:rsidR="00C85D6E" w:rsidRDefault="00C85D6E" w:rsidP="0017071C"/>
        </w:tc>
        <w:tc>
          <w:tcPr>
            <w:tcW w:w="430" w:type="dxa"/>
          </w:tcPr>
          <w:p w:rsidR="00C85D6E" w:rsidRDefault="00C85D6E" w:rsidP="0017071C"/>
        </w:tc>
        <w:tc>
          <w:tcPr>
            <w:tcW w:w="321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7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</w:tr>
      <w:tr w:rsidR="00C85D6E" w:rsidTr="0017071C">
        <w:tc>
          <w:tcPr>
            <w:tcW w:w="516" w:type="dxa"/>
          </w:tcPr>
          <w:p w:rsidR="00C85D6E" w:rsidRDefault="00C85D6E" w:rsidP="0017071C"/>
          <w:p w:rsidR="00C85D6E" w:rsidRDefault="00C85D6E" w:rsidP="0017071C">
            <w:r>
              <w:t>12.</w:t>
            </w:r>
          </w:p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>
            <w:r>
              <w:t>4s</w:t>
            </w:r>
          </w:p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>
            <w:r>
              <w:t>3d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/>
          <w:p w:rsidR="00C85D6E" w:rsidRDefault="00C85D6E" w:rsidP="0017071C">
            <w:r>
              <w:t>4p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85D6E" w:rsidRDefault="00C85D6E" w:rsidP="0017071C"/>
        </w:tc>
        <w:tc>
          <w:tcPr>
            <w:tcW w:w="316" w:type="dxa"/>
          </w:tcPr>
          <w:p w:rsidR="00C85D6E" w:rsidRDefault="00C85D6E" w:rsidP="0017071C"/>
        </w:tc>
        <w:tc>
          <w:tcPr>
            <w:tcW w:w="430" w:type="dxa"/>
          </w:tcPr>
          <w:p w:rsidR="00C85D6E" w:rsidRDefault="00C85D6E" w:rsidP="0017071C"/>
        </w:tc>
        <w:tc>
          <w:tcPr>
            <w:tcW w:w="321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7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</w:tr>
      <w:tr w:rsidR="00C85D6E" w:rsidTr="0017071C">
        <w:tc>
          <w:tcPr>
            <w:tcW w:w="516" w:type="dxa"/>
          </w:tcPr>
          <w:p w:rsidR="00C85D6E" w:rsidRDefault="00C85D6E" w:rsidP="0017071C"/>
        </w:tc>
        <w:tc>
          <w:tcPr>
            <w:tcW w:w="23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>
            <w:r>
              <w:t>[</w:t>
            </w:r>
            <w:proofErr w:type="spellStart"/>
            <w:r>
              <w:t>Ar</w:t>
            </w:r>
            <w:proofErr w:type="spellEnd"/>
            <w:r>
              <w:t>]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85D6E" w:rsidRDefault="00C85D6E" w:rsidP="0017071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E" w:rsidRDefault="00C85D6E" w:rsidP="0017071C">
            <w:r>
              <w:t>↑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C85D6E" w:rsidRDefault="00C85D6E" w:rsidP="0017071C"/>
        </w:tc>
        <w:tc>
          <w:tcPr>
            <w:tcW w:w="430" w:type="dxa"/>
          </w:tcPr>
          <w:p w:rsidR="00C85D6E" w:rsidRDefault="00C85D6E" w:rsidP="0017071C"/>
        </w:tc>
        <w:tc>
          <w:tcPr>
            <w:tcW w:w="321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7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  <w:tc>
          <w:tcPr>
            <w:tcW w:w="456" w:type="dxa"/>
          </w:tcPr>
          <w:p w:rsidR="00C85D6E" w:rsidRDefault="00C85D6E" w:rsidP="0017071C"/>
        </w:tc>
      </w:tr>
    </w:tbl>
    <w:p w:rsidR="00C85D6E" w:rsidRDefault="00C85D6E" w:rsidP="00C85D6E">
      <w:pPr>
        <w:rPr>
          <w:lang w:val="pt-BR"/>
        </w:rPr>
      </w:pPr>
    </w:p>
    <w:p w:rsidR="00C85D6E" w:rsidRDefault="00C85D6E" w:rsidP="00C85D6E">
      <w:pPr>
        <w:rPr>
          <w:lang w:val="pt-BR"/>
        </w:rPr>
      </w:pPr>
      <w:r w:rsidRPr="00B622EB">
        <w:rPr>
          <w:lang w:val="pt-BR"/>
        </w:rPr>
        <w:t>13.</w:t>
      </w:r>
      <w:r w:rsidRPr="00B622EB">
        <w:rPr>
          <w:lang w:val="pt-BR"/>
        </w:rPr>
        <w:tab/>
        <w:t>[Ar]4s</w:t>
      </w:r>
      <w:r w:rsidRPr="00B622EB">
        <w:rPr>
          <w:vertAlign w:val="superscript"/>
          <w:lang w:val="pt-BR"/>
        </w:rPr>
        <w:t>1</w:t>
      </w:r>
      <w:r w:rsidRPr="00B622EB">
        <w:rPr>
          <w:lang w:val="pt-BR"/>
        </w:rPr>
        <w:t>3d</w:t>
      </w:r>
      <w:r w:rsidRPr="00B622EB">
        <w:rPr>
          <w:vertAlign w:val="superscript"/>
          <w:lang w:val="pt-BR"/>
        </w:rPr>
        <w:t>5</w:t>
      </w:r>
      <w:r w:rsidRPr="00B622EB">
        <w:rPr>
          <w:lang w:val="pt-BR"/>
        </w:rPr>
        <w:tab/>
        <w:t>14.</w:t>
      </w:r>
      <w:r w:rsidRPr="00B622EB">
        <w:rPr>
          <w:lang w:val="pt-BR"/>
        </w:rPr>
        <w:tab/>
        <w:t>[Ar]3d</w:t>
      </w:r>
      <w:r>
        <w:rPr>
          <w:vertAlign w:val="superscript"/>
          <w:lang w:val="pt-BR"/>
        </w:rPr>
        <w:t>10</w:t>
      </w:r>
      <w:r w:rsidRPr="00B622EB">
        <w:rPr>
          <w:lang w:val="pt-BR"/>
        </w:rPr>
        <w:tab/>
        <w:t>15.</w:t>
      </w:r>
      <w:r w:rsidRPr="00B622EB">
        <w:rPr>
          <w:lang w:val="pt-BR"/>
        </w:rPr>
        <w:tab/>
        <w:t xml:space="preserve">[Xe] </w:t>
      </w:r>
      <w:r>
        <w:rPr>
          <w:lang w:val="pt-BR"/>
        </w:rPr>
        <w:t>6s</w:t>
      </w:r>
      <w:r>
        <w:rPr>
          <w:vertAlign w:val="superscript"/>
          <w:lang w:val="pt-BR"/>
        </w:rPr>
        <w:t>2</w:t>
      </w:r>
      <w:r>
        <w:rPr>
          <w:lang w:val="pt-BR"/>
        </w:rPr>
        <w:t>4f</w:t>
      </w:r>
      <w:r>
        <w:rPr>
          <w:vertAlign w:val="superscript"/>
          <w:lang w:val="pt-BR"/>
        </w:rPr>
        <w:t>14</w:t>
      </w:r>
      <w:r>
        <w:t>5d</w:t>
      </w:r>
      <w:r>
        <w:rPr>
          <w:vertAlign w:val="superscript"/>
        </w:rPr>
        <w:t>10</w:t>
      </w:r>
      <w:r w:rsidRPr="00B622EB">
        <w:rPr>
          <w:lang w:val="pt-BR"/>
        </w:rPr>
        <w:tab/>
      </w:r>
    </w:p>
    <w:p w:rsidR="00C85D6E" w:rsidRPr="00B622EB" w:rsidRDefault="00C85D6E" w:rsidP="00C85D6E"/>
    <w:p w:rsidR="00C85D6E" w:rsidRDefault="000267FA" w:rsidP="00C85D6E">
      <w:pPr>
        <w:ind w:left="720" w:hanging="720"/>
      </w:pPr>
      <w:r>
        <w:t>16.</w:t>
      </w:r>
      <w:r>
        <w:tab/>
      </w:r>
      <w:r w:rsidR="00C85D6E" w:rsidRPr="00B622EB">
        <w:t>Number of protons increases, shielding stays the same, so attraction of outer electrons to nucleus increases</w:t>
      </w:r>
    </w:p>
    <w:p w:rsidR="00C85D6E" w:rsidRDefault="000267FA" w:rsidP="00C85D6E">
      <w:pPr>
        <w:ind w:left="720" w:hanging="720"/>
      </w:pPr>
      <w:r>
        <w:t xml:space="preserve">17. </w:t>
      </w:r>
      <w:r>
        <w:tab/>
      </w:r>
      <w:r w:rsidR="00C85D6E">
        <w:t xml:space="preserve">Outermost electron in B is 2p, outermost electron in </w:t>
      </w:r>
      <w:proofErr w:type="spellStart"/>
      <w:proofErr w:type="gramStart"/>
      <w:r w:rsidR="00C85D6E">
        <w:t>Be</w:t>
      </w:r>
      <w:proofErr w:type="spellEnd"/>
      <w:proofErr w:type="gramEnd"/>
      <w:r w:rsidR="00C85D6E">
        <w:t xml:space="preserve"> is 2s, 2p electron in B better shielded than 2s electron in Be, so it is less attracted to nucleus</w:t>
      </w:r>
    </w:p>
    <w:p w:rsidR="00C85D6E" w:rsidRDefault="000267FA" w:rsidP="00C85D6E">
      <w:pPr>
        <w:ind w:left="720" w:hanging="720"/>
      </w:pPr>
      <w:r>
        <w:t>18.</w:t>
      </w:r>
      <w:r>
        <w:tab/>
      </w:r>
      <w:r w:rsidR="00C85D6E">
        <w:t>2p electron is paired in O but unpaired in N, so in O there is more repulsion in the orbital which makes the electron easier to remove</w:t>
      </w:r>
    </w:p>
    <w:p w:rsidR="00C85D6E" w:rsidRDefault="000267FA" w:rsidP="00C85D6E">
      <w:pPr>
        <w:ind w:left="720" w:hanging="720"/>
      </w:pPr>
      <w:r>
        <w:t>19.</w:t>
      </w:r>
      <w:r>
        <w:tab/>
      </w:r>
      <w:r w:rsidR="00C85D6E">
        <w:t>More shells, so more shielding, so attraction of outer electrons to the nucleus decreases</w:t>
      </w:r>
    </w:p>
    <w:p w:rsidR="00C85D6E" w:rsidRDefault="000267FA" w:rsidP="00C85D6E">
      <w:pPr>
        <w:ind w:left="720" w:hanging="720"/>
      </w:pPr>
      <w:r>
        <w:t>20.</w:t>
      </w:r>
      <w:r>
        <w:tab/>
      </w:r>
      <w:r w:rsidR="00C85D6E">
        <w:t>No shielding in 1</w:t>
      </w:r>
      <w:r w:rsidR="00C85D6E" w:rsidRPr="000662C3">
        <w:rPr>
          <w:vertAlign w:val="superscript"/>
        </w:rPr>
        <w:t>st</w:t>
      </w:r>
      <w:r w:rsidR="00C85D6E">
        <w:t xml:space="preserve"> period so electrons closely held than in other periods, and more protons than hydrogen so greater attraction to nucleus</w:t>
      </w:r>
    </w:p>
    <w:p w:rsidR="00C85D6E" w:rsidRDefault="000267FA" w:rsidP="00C85D6E">
      <w:pPr>
        <w:ind w:left="720" w:hanging="720"/>
      </w:pPr>
      <w:r>
        <w:t xml:space="preserve">21. </w:t>
      </w:r>
      <w:r>
        <w:tab/>
      </w:r>
      <w:r w:rsidR="00C85D6E">
        <w:t>Less electrons, so less electron repulsion</w:t>
      </w:r>
    </w:p>
    <w:p w:rsidR="00C85D6E" w:rsidRDefault="000267FA" w:rsidP="00C85D6E">
      <w:pPr>
        <w:ind w:left="720" w:hanging="720"/>
      </w:pPr>
      <w:r>
        <w:t>22.</w:t>
      </w:r>
      <w:r>
        <w:tab/>
      </w:r>
      <w:r w:rsidR="00C85D6E">
        <w:t>1</w:t>
      </w:r>
      <w:r w:rsidR="00C85D6E" w:rsidRPr="000662C3">
        <w:rPr>
          <w:vertAlign w:val="superscript"/>
        </w:rPr>
        <w:t>st</w:t>
      </w:r>
      <w:r w:rsidR="00C85D6E">
        <w:t xml:space="preserve"> electron removed from 3s, second electron removed from 2p so much less shielding</w:t>
      </w:r>
    </w:p>
    <w:p w:rsidR="00C85D6E" w:rsidRDefault="000267FA" w:rsidP="00C85D6E">
      <w:pPr>
        <w:ind w:left="720" w:hanging="720"/>
      </w:pPr>
      <w:r>
        <w:t>23.</w:t>
      </w:r>
      <w:r>
        <w:tab/>
      </w:r>
      <w:r w:rsidR="00C85D6E" w:rsidRPr="00B622EB">
        <w:t>Number of protons increases, shielding stays the same, so attraction of outer electrons to nucleus increases</w:t>
      </w:r>
      <w:r w:rsidR="00C85D6E">
        <w:t xml:space="preserve"> and they move closer</w:t>
      </w:r>
    </w:p>
    <w:p w:rsidR="00C85D6E" w:rsidRDefault="000267FA" w:rsidP="00C85D6E">
      <w:pPr>
        <w:ind w:left="720" w:hanging="720"/>
      </w:pPr>
      <w:r>
        <w:t>24.</w:t>
      </w:r>
      <w:r>
        <w:tab/>
      </w:r>
      <w:r w:rsidR="00C85D6E">
        <w:t>More shells, so more shielding, so attraction of outer electrons to the nucleus decreases and they are pushed further away</w:t>
      </w:r>
    </w:p>
    <w:p w:rsidR="00C85D6E" w:rsidRDefault="000267FA" w:rsidP="00C85D6E">
      <w:pPr>
        <w:ind w:left="720" w:hanging="720"/>
      </w:pPr>
      <w:r>
        <w:t>25.</w:t>
      </w:r>
      <w:r>
        <w:tab/>
      </w:r>
      <w:r w:rsidR="00C85D6E">
        <w:t>Less electrons, so less repulsion, so electrons can get closer to the nucleus</w:t>
      </w:r>
    </w:p>
    <w:p w:rsidR="00C85D6E" w:rsidRDefault="000267FA" w:rsidP="00C85D6E">
      <w:pPr>
        <w:ind w:left="720" w:hanging="720"/>
      </w:pPr>
      <w:r>
        <w:t>26.</w:t>
      </w:r>
      <w:r>
        <w:tab/>
      </w:r>
      <w:r w:rsidR="00C85D6E">
        <w:t>More electrons, so more repulsion, so electrons are pushed further away</w:t>
      </w:r>
    </w:p>
    <w:p w:rsidR="003F5259" w:rsidRDefault="000267FA"/>
    <w:p w:rsidR="000267FA" w:rsidRDefault="000267FA">
      <w:r>
        <w:t>A = 21; B = 18; C = 15; D = 13; E = 10</w:t>
      </w:r>
    </w:p>
    <w:sectPr w:rsidR="000267FA" w:rsidSect="007E1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5D6E"/>
    <w:rsid w:val="000267FA"/>
    <w:rsid w:val="00313F58"/>
    <w:rsid w:val="00524E30"/>
    <w:rsid w:val="007E1DE5"/>
    <w:rsid w:val="00C15BB9"/>
    <w:rsid w:val="00C8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>RM plc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2010-06-15T13:48:00Z</dcterms:created>
  <dcterms:modified xsi:type="dcterms:W3CDTF">2010-06-18T12:04:00Z</dcterms:modified>
</cp:coreProperties>
</file>